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F3D" w:rsidRDefault="00F968A3" w:rsidP="00F82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0A8">
        <w:rPr>
          <w:rFonts w:ascii="Utopia Std" w:hAnsi="Utopia Std"/>
          <w:noProof/>
        </w:rPr>
        <w:drawing>
          <wp:inline distT="0" distB="0" distL="0" distR="0" wp14:anchorId="09438B6A" wp14:editId="7F48114F">
            <wp:extent cx="1802346" cy="775255"/>
            <wp:effectExtent l="0" t="0" r="762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346" cy="77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A3" w:rsidRDefault="00F968A3" w:rsidP="00F82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BC0" w:rsidRPr="003A20A8" w:rsidRDefault="00F82BC0" w:rsidP="00F82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A8">
        <w:rPr>
          <w:rFonts w:ascii="Times New Roman" w:hAnsi="Times New Roman" w:cs="Times New Roman"/>
          <w:b/>
          <w:sz w:val="28"/>
          <w:szCs w:val="28"/>
        </w:rPr>
        <w:t>Adding and Viewing the EPAF Submission Calendar</w:t>
      </w:r>
    </w:p>
    <w:p w:rsidR="00F968A3" w:rsidRDefault="00F968A3" w:rsidP="00265D00">
      <w:pPr>
        <w:rPr>
          <w:rFonts w:ascii="Times New Roman" w:hAnsi="Times New Roman" w:cs="Times New Roman"/>
          <w:sz w:val="24"/>
          <w:szCs w:val="24"/>
        </w:rPr>
      </w:pPr>
    </w:p>
    <w:p w:rsidR="00265D00" w:rsidRPr="00942F3D" w:rsidRDefault="007B38A4" w:rsidP="00265D00">
      <w:pPr>
        <w:rPr>
          <w:sz w:val="24"/>
          <w:szCs w:val="24"/>
        </w:rPr>
      </w:pPr>
      <w:r w:rsidRPr="00942F3D">
        <w:rPr>
          <w:rFonts w:ascii="Times New Roman" w:hAnsi="Times New Roman" w:cs="Times New Roman"/>
          <w:sz w:val="24"/>
          <w:szCs w:val="24"/>
        </w:rPr>
        <w:t xml:space="preserve">EPAF </w:t>
      </w:r>
      <w:r w:rsidR="00942F3D" w:rsidRPr="00942F3D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942F3D" w:rsidRPr="00942F3D">
        <w:rPr>
          <w:rFonts w:ascii="Times New Roman" w:hAnsi="Times New Roman" w:cs="Times New Roman"/>
          <w:sz w:val="24"/>
          <w:szCs w:val="24"/>
        </w:rPr>
        <w:t>eGA</w:t>
      </w:r>
      <w:proofErr w:type="spellEnd"/>
      <w:r w:rsidR="00942F3D" w:rsidRPr="00942F3D">
        <w:rPr>
          <w:rFonts w:ascii="Times New Roman" w:hAnsi="Times New Roman" w:cs="Times New Roman"/>
          <w:sz w:val="24"/>
          <w:szCs w:val="24"/>
        </w:rPr>
        <w:t xml:space="preserve"> </w:t>
      </w:r>
      <w:r w:rsidRPr="00942F3D">
        <w:rPr>
          <w:rFonts w:ascii="Times New Roman" w:hAnsi="Times New Roman" w:cs="Times New Roman"/>
          <w:sz w:val="24"/>
          <w:szCs w:val="24"/>
        </w:rPr>
        <w:t xml:space="preserve">submission dates will no longer be sent out in a monthly email; </w:t>
      </w:r>
      <w:r w:rsidR="009C31FC" w:rsidRPr="00942F3D">
        <w:rPr>
          <w:rFonts w:ascii="Times New Roman" w:hAnsi="Times New Roman" w:cs="Times New Roman"/>
          <w:sz w:val="24"/>
          <w:szCs w:val="24"/>
        </w:rPr>
        <w:t xml:space="preserve">they are </w:t>
      </w:r>
      <w:r w:rsidRPr="00942F3D">
        <w:rPr>
          <w:rFonts w:ascii="Times New Roman" w:hAnsi="Times New Roman" w:cs="Times New Roman"/>
          <w:sz w:val="24"/>
          <w:szCs w:val="24"/>
        </w:rPr>
        <w:t xml:space="preserve">now </w:t>
      </w:r>
      <w:r w:rsidR="009C31FC" w:rsidRPr="00942F3D">
        <w:rPr>
          <w:rFonts w:ascii="Times New Roman" w:hAnsi="Times New Roman" w:cs="Times New Roman"/>
          <w:sz w:val="24"/>
          <w:szCs w:val="24"/>
        </w:rPr>
        <w:t xml:space="preserve">available </w:t>
      </w:r>
      <w:r w:rsidR="009A795B" w:rsidRPr="00942F3D">
        <w:rPr>
          <w:rFonts w:ascii="Times New Roman" w:hAnsi="Times New Roman" w:cs="Times New Roman"/>
          <w:sz w:val="24"/>
          <w:szCs w:val="24"/>
        </w:rPr>
        <w:t>through a</w:t>
      </w:r>
      <w:r w:rsidRPr="00942F3D">
        <w:rPr>
          <w:rFonts w:ascii="Times New Roman" w:hAnsi="Times New Roman" w:cs="Times New Roman"/>
          <w:sz w:val="24"/>
          <w:szCs w:val="24"/>
        </w:rPr>
        <w:t xml:space="preserve"> Google Calendar.  To </w:t>
      </w:r>
      <w:r w:rsidR="00265D00" w:rsidRPr="00942F3D">
        <w:rPr>
          <w:rFonts w:ascii="Times New Roman" w:hAnsi="Times New Roman" w:cs="Times New Roman"/>
          <w:sz w:val="24"/>
          <w:szCs w:val="24"/>
        </w:rPr>
        <w:t>download the calendar</w:t>
      </w:r>
      <w:r w:rsidR="009E0B71" w:rsidRPr="00942F3D">
        <w:rPr>
          <w:rFonts w:ascii="Times New Roman" w:hAnsi="Times New Roman" w:cs="Times New Roman"/>
          <w:sz w:val="24"/>
          <w:szCs w:val="24"/>
        </w:rPr>
        <w:t>:</w:t>
      </w:r>
    </w:p>
    <w:p w:rsidR="005C5B6A" w:rsidRPr="005C5B6A" w:rsidRDefault="00052F69" w:rsidP="0025549E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bookmarkStart w:id="0" w:name="_GoBack"/>
      <w:bookmarkEnd w:id="0"/>
      <w:r w:rsidR="004926B1" w:rsidRPr="005C5B6A">
        <w:rPr>
          <w:rFonts w:ascii="Times New Roman" w:hAnsi="Times New Roman" w:cs="Times New Roman"/>
          <w:sz w:val="24"/>
          <w:szCs w:val="24"/>
        </w:rPr>
        <w:t xml:space="preserve">Go to </w:t>
      </w:r>
      <w:hyperlink r:id="rId6" w:history="1">
        <w:r w:rsidR="00942F3D" w:rsidRPr="005C5B6A">
          <w:rPr>
            <w:rStyle w:val="Hyperlink"/>
            <w:rFonts w:ascii="Times New Roman" w:hAnsi="Times New Roman" w:cs="Times New Roman"/>
            <w:sz w:val="24"/>
            <w:szCs w:val="24"/>
          </w:rPr>
          <w:t>https://hr.uncc.edu/recruitment-and-hiring/temporary</w:t>
        </w:r>
      </w:hyperlink>
      <w:r w:rsidR="004926B1" w:rsidRPr="005C5B6A">
        <w:rPr>
          <w:rFonts w:ascii="Times New Roman" w:hAnsi="Times New Roman" w:cs="Times New Roman"/>
          <w:sz w:val="24"/>
          <w:szCs w:val="24"/>
        </w:rPr>
        <w:t xml:space="preserve"> </w:t>
      </w:r>
      <w:r w:rsidR="004926B1" w:rsidRPr="005C5B6A">
        <w:rPr>
          <w:rFonts w:ascii="Times New Roman" w:hAnsi="Times New Roman" w:cs="Times New Roman"/>
          <w:b/>
          <w:i/>
          <w:sz w:val="24"/>
          <w:szCs w:val="24"/>
        </w:rPr>
        <w:t>or</w:t>
      </w:r>
      <w:r w:rsidR="004926B1" w:rsidRPr="005C5B6A">
        <w:rPr>
          <w:rFonts w:ascii="Times New Roman" w:hAnsi="Times New Roman" w:cs="Times New Roman"/>
          <w:sz w:val="24"/>
          <w:szCs w:val="24"/>
        </w:rPr>
        <w:t xml:space="preserve"> </w:t>
      </w:r>
      <w:r w:rsidR="005C5B6A"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 w:rsidR="005C5B6A" w:rsidRPr="005C5B6A">
        <w:rPr>
          <w:rFonts w:ascii="Times New Roman" w:hAnsi="Times New Roman" w:cs="Times New Roman"/>
          <w:color w:val="0000FF"/>
          <w:sz w:val="24"/>
          <w:szCs w:val="24"/>
          <w:u w:val="single"/>
        </w:rPr>
        <w:instrText xml:space="preserve"> HYPERLINK "https://hr.uncc.edu/recruitment-and-hiring/resources-hiring-student-employees</w:instrText>
      </w:r>
    </w:p>
    <w:p w:rsidR="005C5B6A" w:rsidRPr="00D92540" w:rsidRDefault="005C5B6A" w:rsidP="006238E3">
      <w:pPr>
        <w:pStyle w:val="ListParagraph"/>
        <w:numPr>
          <w:ilvl w:val="0"/>
          <w:numId w:val="1"/>
        </w:numPr>
        <w:contextualSpacing w:val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instrText xml:space="preserve">" </w:instrTex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Pr="00D92540">
        <w:rPr>
          <w:rStyle w:val="Hyperlink"/>
          <w:rFonts w:ascii="Times New Roman" w:hAnsi="Times New Roman" w:cs="Times New Roman"/>
          <w:sz w:val="24"/>
          <w:szCs w:val="24"/>
        </w:rPr>
        <w:t>https://hr.uncc.edu/recruitment-and-hiring/resources-hiring-student-employees</w:t>
      </w:r>
    </w:p>
    <w:p w:rsidR="00265D00" w:rsidRPr="00942F3D" w:rsidRDefault="005C5B6A" w:rsidP="00265D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="00942F3D" w:rsidRPr="00942F3D">
        <w:rPr>
          <w:rFonts w:ascii="Times New Roman" w:hAnsi="Times New Roman" w:cs="Times New Roman"/>
          <w:sz w:val="24"/>
          <w:szCs w:val="24"/>
        </w:rPr>
        <w:t>C</w:t>
      </w:r>
      <w:r w:rsidR="009E0B71" w:rsidRPr="00942F3D">
        <w:rPr>
          <w:rFonts w:ascii="Times New Roman" w:hAnsi="Times New Roman" w:cs="Times New Roman"/>
          <w:sz w:val="24"/>
          <w:szCs w:val="24"/>
        </w:rPr>
        <w:t>lick on EPAF Submission Calendar.  This</w:t>
      </w:r>
      <w:r w:rsidR="00C44E8E" w:rsidRPr="00942F3D">
        <w:rPr>
          <w:rFonts w:ascii="Times New Roman" w:hAnsi="Times New Roman" w:cs="Times New Roman"/>
          <w:sz w:val="24"/>
          <w:szCs w:val="24"/>
        </w:rPr>
        <w:t xml:space="preserve"> will open your Google calendar and you should see this </w:t>
      </w:r>
      <w:r w:rsidR="00F313D6" w:rsidRPr="00942F3D">
        <w:rPr>
          <w:rFonts w:ascii="Times New Roman" w:hAnsi="Times New Roman" w:cs="Times New Roman"/>
          <w:sz w:val="24"/>
          <w:szCs w:val="24"/>
        </w:rPr>
        <w:t>pop-up</w:t>
      </w:r>
      <w:r w:rsidR="00C44E8E" w:rsidRPr="00942F3D">
        <w:rPr>
          <w:rFonts w:ascii="Times New Roman" w:hAnsi="Times New Roman" w:cs="Times New Roman"/>
          <w:sz w:val="24"/>
          <w:szCs w:val="24"/>
        </w:rPr>
        <w:t xml:space="preserve"> message</w:t>
      </w:r>
      <w:r w:rsidR="009E0B71" w:rsidRPr="00942F3D">
        <w:rPr>
          <w:rFonts w:ascii="Times New Roman" w:hAnsi="Times New Roman" w:cs="Times New Roman"/>
          <w:sz w:val="24"/>
          <w:szCs w:val="24"/>
        </w:rPr>
        <w:t>:</w:t>
      </w:r>
    </w:p>
    <w:p w:rsidR="00942F3D" w:rsidRPr="00942F3D" w:rsidRDefault="00942F3D" w:rsidP="00942F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44E8E" w:rsidRPr="00942F3D" w:rsidRDefault="00C44E8E" w:rsidP="00F968A3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942F3D">
        <w:rPr>
          <w:noProof/>
          <w:sz w:val="24"/>
          <w:szCs w:val="24"/>
        </w:rPr>
        <w:drawing>
          <wp:inline distT="0" distB="0" distL="0" distR="0" wp14:anchorId="362D757F" wp14:editId="5DCFB499">
            <wp:extent cx="319087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D00" w:rsidRPr="00942F3D" w:rsidRDefault="00265D00" w:rsidP="00265D0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82BC0" w:rsidRPr="00942F3D" w:rsidRDefault="00F82BC0" w:rsidP="006238E3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942F3D">
        <w:rPr>
          <w:rFonts w:ascii="Times New Roman" w:hAnsi="Times New Roman" w:cs="Times New Roman"/>
          <w:sz w:val="24"/>
          <w:szCs w:val="24"/>
        </w:rPr>
        <w:t xml:space="preserve">The first time </w:t>
      </w:r>
      <w:r w:rsidR="006238E3" w:rsidRPr="00942F3D">
        <w:rPr>
          <w:rFonts w:ascii="Times New Roman" w:hAnsi="Times New Roman" w:cs="Times New Roman"/>
          <w:sz w:val="24"/>
          <w:szCs w:val="24"/>
        </w:rPr>
        <w:t xml:space="preserve">it </w:t>
      </w:r>
      <w:r w:rsidRPr="00942F3D">
        <w:rPr>
          <w:rFonts w:ascii="Times New Roman" w:hAnsi="Times New Roman" w:cs="Times New Roman"/>
          <w:sz w:val="24"/>
          <w:szCs w:val="24"/>
        </w:rPr>
        <w:t>is accessed, it will prompt the user to add it as</w:t>
      </w:r>
      <w:r w:rsidR="00E36301" w:rsidRPr="00942F3D">
        <w:rPr>
          <w:rFonts w:ascii="Times New Roman" w:hAnsi="Times New Roman" w:cs="Times New Roman"/>
          <w:sz w:val="24"/>
          <w:szCs w:val="24"/>
        </w:rPr>
        <w:t xml:space="preserve"> an</w:t>
      </w:r>
      <w:r w:rsidRPr="00942F3D">
        <w:rPr>
          <w:rFonts w:ascii="Times New Roman" w:hAnsi="Times New Roman" w:cs="Times New Roman"/>
          <w:sz w:val="24"/>
          <w:szCs w:val="24"/>
        </w:rPr>
        <w:t xml:space="preserve"> additional calendar</w:t>
      </w:r>
      <w:r w:rsidR="00BD0A4F" w:rsidRPr="00942F3D">
        <w:rPr>
          <w:rFonts w:ascii="Times New Roman" w:hAnsi="Times New Roman" w:cs="Times New Roman"/>
          <w:sz w:val="24"/>
          <w:szCs w:val="24"/>
        </w:rPr>
        <w:t>.</w:t>
      </w:r>
      <w:r w:rsidRPr="00942F3D">
        <w:rPr>
          <w:rFonts w:ascii="Times New Roman" w:hAnsi="Times New Roman" w:cs="Times New Roman"/>
          <w:sz w:val="24"/>
          <w:szCs w:val="24"/>
        </w:rPr>
        <w:t xml:space="preserve">  Click ADD to add it your list of Available Calendars.  </w:t>
      </w:r>
    </w:p>
    <w:p w:rsidR="00F82BC0" w:rsidRDefault="00992E8C" w:rsidP="006238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a</w:t>
      </w:r>
      <w:r w:rsidR="00F82BC0" w:rsidRPr="00942F3D">
        <w:rPr>
          <w:rFonts w:ascii="Times New Roman" w:hAnsi="Times New Roman" w:cs="Times New Roman"/>
          <w:sz w:val="24"/>
          <w:szCs w:val="24"/>
        </w:rPr>
        <w:t>dded, the calendar will be accessible in the list at the bottom left side of Google Calendar.  Click the checkbox next to it in order to display the calendar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2E8C" w:rsidRPr="00942F3D" w:rsidRDefault="00992E8C" w:rsidP="00992E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4ABF" w:rsidRPr="00942F3D" w:rsidRDefault="00D457E3" w:rsidP="006238E3">
      <w:pPr>
        <w:ind w:left="720"/>
        <w:rPr>
          <w:rFonts w:ascii="Times New Roman" w:hAnsi="Times New Roman" w:cs="Times New Roman"/>
          <w:sz w:val="24"/>
          <w:szCs w:val="24"/>
        </w:rPr>
      </w:pPr>
      <w:r w:rsidRPr="00942F3D">
        <w:rPr>
          <w:noProof/>
          <w:sz w:val="24"/>
          <w:szCs w:val="24"/>
        </w:rPr>
        <w:drawing>
          <wp:inline distT="0" distB="0" distL="0" distR="0" wp14:anchorId="738FDBAF" wp14:editId="74D2BD38">
            <wp:extent cx="1819275" cy="295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F3D" w:rsidRDefault="00942F3D" w:rsidP="00492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note:  This calendar is called EPAF Submission Dates, but it serves a dual purpose.  I</w:t>
      </w:r>
      <w:r w:rsidR="00992E8C">
        <w:rPr>
          <w:rFonts w:ascii="Times New Roman" w:hAnsi="Times New Roman" w:cs="Times New Roman"/>
          <w:sz w:val="24"/>
          <w:szCs w:val="24"/>
        </w:rPr>
        <w:t xml:space="preserve">t will put EPAF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submission dates on your calendar.  </w:t>
      </w:r>
    </w:p>
    <w:p w:rsidR="00F968A3" w:rsidRDefault="00F968A3" w:rsidP="004926B1">
      <w:pPr>
        <w:rPr>
          <w:rFonts w:ascii="Times New Roman" w:hAnsi="Times New Roman" w:cs="Times New Roman"/>
          <w:sz w:val="24"/>
          <w:szCs w:val="24"/>
        </w:rPr>
      </w:pPr>
    </w:p>
    <w:p w:rsidR="00992E8C" w:rsidRPr="00942F3D" w:rsidRDefault="00992E8C" w:rsidP="00F968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E62FBD6" wp14:editId="60879355">
            <wp:extent cx="3990975" cy="1400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2E8C" w:rsidRPr="00942F3D" w:rsidSect="00F968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topia Std">
    <w:altName w:val="Calisto MT"/>
    <w:panose1 w:val="00000000000000000000"/>
    <w:charset w:val="00"/>
    <w:family w:val="roman"/>
    <w:notTrueType/>
    <w:pitch w:val="variable"/>
    <w:sig w:usb0="800000AF" w:usb1="50006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F083F"/>
    <w:multiLevelType w:val="hybridMultilevel"/>
    <w:tmpl w:val="7A2456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8A4"/>
    <w:rsid w:val="00052F69"/>
    <w:rsid w:val="00190AAA"/>
    <w:rsid w:val="00265D00"/>
    <w:rsid w:val="00322EC6"/>
    <w:rsid w:val="003A20A8"/>
    <w:rsid w:val="004926B1"/>
    <w:rsid w:val="00590F9E"/>
    <w:rsid w:val="005C5B6A"/>
    <w:rsid w:val="006238E3"/>
    <w:rsid w:val="00633651"/>
    <w:rsid w:val="00740A34"/>
    <w:rsid w:val="007B38A4"/>
    <w:rsid w:val="008776DB"/>
    <w:rsid w:val="00942F3D"/>
    <w:rsid w:val="00947451"/>
    <w:rsid w:val="00992E8C"/>
    <w:rsid w:val="009A795B"/>
    <w:rsid w:val="009C31FC"/>
    <w:rsid w:val="009E0B71"/>
    <w:rsid w:val="00BD0A4F"/>
    <w:rsid w:val="00C44E8E"/>
    <w:rsid w:val="00D10DD2"/>
    <w:rsid w:val="00D457E3"/>
    <w:rsid w:val="00D73DE4"/>
    <w:rsid w:val="00E10B4E"/>
    <w:rsid w:val="00E36301"/>
    <w:rsid w:val="00F313D6"/>
    <w:rsid w:val="00F82BC0"/>
    <w:rsid w:val="00F9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D12A1"/>
  <w15:chartTrackingRefBased/>
  <w15:docId w15:val="{BEB45C9E-0525-47FF-ADAD-C51E7186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B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B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0B4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5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47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uncc.edu/recruitment-and-hiring/temporar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Shook, Teresa</dc:creator>
  <cp:keywords/>
  <dc:description/>
  <cp:lastModifiedBy>Shook, Teresa</cp:lastModifiedBy>
  <cp:revision>14</cp:revision>
  <dcterms:created xsi:type="dcterms:W3CDTF">2020-02-18T16:58:00Z</dcterms:created>
  <dcterms:modified xsi:type="dcterms:W3CDTF">2020-03-03T16:57:00Z</dcterms:modified>
</cp:coreProperties>
</file>